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B375" w14:textId="77777777" w:rsidR="00A849A4" w:rsidRDefault="00A849A4"/>
    <w:p w14:paraId="580790B4" w14:textId="77777777" w:rsidR="00A849A4" w:rsidRPr="000A1512" w:rsidRDefault="000A1512" w:rsidP="000A1512">
      <w:pPr>
        <w:spacing w:after="0" w:line="240" w:lineRule="auto"/>
        <w:jc w:val="both"/>
        <w:rPr>
          <w:sz w:val="24"/>
          <w:szCs w:val="24"/>
        </w:rPr>
      </w:pPr>
      <w:r w:rsidRPr="000A1512">
        <w:rPr>
          <w:sz w:val="24"/>
          <w:szCs w:val="24"/>
        </w:rPr>
        <w:t>Dichiarazione sostitutiva di certificazioni</w:t>
      </w:r>
      <w:r>
        <w:rPr>
          <w:rStyle w:val="Rimandonotaapidipagina"/>
          <w:sz w:val="24"/>
          <w:szCs w:val="24"/>
        </w:rPr>
        <w:footnoteReference w:id="1"/>
      </w:r>
    </w:p>
    <w:p w14:paraId="35472F98" w14:textId="77777777" w:rsidR="00A849A4" w:rsidRDefault="00A849A4" w:rsidP="00A849A4">
      <w:pPr>
        <w:spacing w:after="0" w:line="240" w:lineRule="auto"/>
        <w:ind w:left="4536"/>
      </w:pPr>
    </w:p>
    <w:p w14:paraId="06F9AAC5" w14:textId="77777777" w:rsidR="00A849A4" w:rsidRDefault="00A849A4" w:rsidP="00A849A4">
      <w:pPr>
        <w:spacing w:after="0" w:line="240" w:lineRule="auto"/>
        <w:ind w:left="4536"/>
      </w:pPr>
    </w:p>
    <w:p w14:paraId="051A0631" w14:textId="15B78CE1" w:rsidR="00A849A4" w:rsidRPr="00BB4E0C" w:rsidRDefault="00A849A4" w:rsidP="00A849A4">
      <w:pPr>
        <w:spacing w:after="0" w:line="240" w:lineRule="auto"/>
        <w:rPr>
          <w:b/>
          <w:sz w:val="24"/>
          <w:szCs w:val="24"/>
        </w:rPr>
      </w:pPr>
      <w:r w:rsidRPr="00BB4E0C">
        <w:rPr>
          <w:b/>
          <w:sz w:val="24"/>
          <w:szCs w:val="24"/>
        </w:rPr>
        <w:t>Oggetto: Richiesta cancellazione dall’</w:t>
      </w:r>
      <w:r w:rsidR="00F4430E" w:rsidRPr="00BB4E0C">
        <w:rPr>
          <w:b/>
          <w:sz w:val="24"/>
          <w:szCs w:val="24"/>
        </w:rPr>
        <w:t>Ordine</w:t>
      </w:r>
      <w:r w:rsidR="00DC60B7" w:rsidRPr="00BB4E0C">
        <w:rPr>
          <w:b/>
          <w:sz w:val="24"/>
          <w:szCs w:val="24"/>
        </w:rPr>
        <w:t xml:space="preserve"> </w:t>
      </w:r>
      <w:r w:rsidR="00625306" w:rsidRPr="00BB4E0C">
        <w:rPr>
          <w:b/>
          <w:sz w:val="24"/>
          <w:szCs w:val="24"/>
        </w:rPr>
        <w:t xml:space="preserve">Regionale </w:t>
      </w:r>
      <w:r w:rsidR="00DC60B7" w:rsidRPr="00BB4E0C">
        <w:rPr>
          <w:b/>
          <w:sz w:val="24"/>
          <w:szCs w:val="24"/>
        </w:rPr>
        <w:t>dei Dottori Agronomi e D</w:t>
      </w:r>
      <w:r w:rsidRPr="00BB4E0C">
        <w:rPr>
          <w:b/>
          <w:sz w:val="24"/>
          <w:szCs w:val="24"/>
        </w:rPr>
        <w:t>ottori Forestali</w:t>
      </w:r>
      <w:r w:rsidR="00F4430E" w:rsidRPr="00BB4E0C">
        <w:rPr>
          <w:b/>
          <w:sz w:val="24"/>
          <w:szCs w:val="24"/>
        </w:rPr>
        <w:t xml:space="preserve"> della </w:t>
      </w:r>
      <w:r w:rsidR="00625306" w:rsidRPr="00BB4E0C">
        <w:rPr>
          <w:b/>
          <w:sz w:val="24"/>
          <w:szCs w:val="24"/>
        </w:rPr>
        <w:t>Liguria</w:t>
      </w:r>
      <w:r w:rsidRPr="00BB4E0C">
        <w:rPr>
          <w:b/>
          <w:sz w:val="24"/>
          <w:szCs w:val="24"/>
        </w:rPr>
        <w:t>.</w:t>
      </w:r>
    </w:p>
    <w:p w14:paraId="526C427E" w14:textId="77777777" w:rsidR="00A849A4" w:rsidRDefault="00A849A4" w:rsidP="00A849A4">
      <w:pPr>
        <w:spacing w:after="0" w:line="240" w:lineRule="auto"/>
        <w:rPr>
          <w:b/>
        </w:rPr>
      </w:pPr>
    </w:p>
    <w:p w14:paraId="1E3FBA8F" w14:textId="77777777" w:rsidR="00A849A4" w:rsidRDefault="00A849A4" w:rsidP="00A849A4">
      <w:pPr>
        <w:spacing w:after="0" w:line="240" w:lineRule="auto"/>
        <w:rPr>
          <w:b/>
        </w:rPr>
      </w:pPr>
    </w:p>
    <w:p w14:paraId="0DE4D12D" w14:textId="77777777" w:rsidR="00A849A4" w:rsidRPr="00A849A4" w:rsidRDefault="00A849A4" w:rsidP="00A849A4">
      <w:pPr>
        <w:spacing w:after="0" w:line="240" w:lineRule="auto"/>
      </w:pPr>
    </w:p>
    <w:p w14:paraId="1E395AEE" w14:textId="77777777" w:rsidR="00F4430E" w:rsidRDefault="0039378F" w:rsidP="00A849A4">
      <w:pPr>
        <w:spacing w:after="0" w:line="240" w:lineRule="auto"/>
      </w:pPr>
      <w:r>
        <w:t>Il</w:t>
      </w:r>
      <w:r w:rsidR="00A849A4">
        <w:t>/La</w:t>
      </w:r>
      <w:r w:rsidR="00F4430E">
        <w:t xml:space="preserve"> sottoscritto/a</w:t>
      </w:r>
      <w:r w:rsidR="00A849A4">
        <w:t xml:space="preserve"> _______________________________________</w:t>
      </w:r>
      <w:r w:rsidR="00F4430E">
        <w:t>______</w:t>
      </w:r>
      <w:r w:rsidR="00A849A4">
        <w:t>_____</w:t>
      </w:r>
      <w:r w:rsidR="00F4430E">
        <w:t>_________</w:t>
      </w:r>
      <w:r w:rsidR="00A849A4">
        <w:t xml:space="preserve">__ </w:t>
      </w:r>
    </w:p>
    <w:p w14:paraId="19621D0D" w14:textId="77777777" w:rsidR="00F4430E" w:rsidRDefault="00F4430E" w:rsidP="00A849A4">
      <w:pPr>
        <w:spacing w:after="0" w:line="240" w:lineRule="auto"/>
      </w:pPr>
    </w:p>
    <w:p w14:paraId="6401453A" w14:textId="77777777" w:rsidR="00F4430E" w:rsidRDefault="00A849A4" w:rsidP="00A849A4">
      <w:pPr>
        <w:spacing w:after="0" w:line="240" w:lineRule="auto"/>
      </w:pPr>
      <w:r>
        <w:t>nato/a a _________________________</w:t>
      </w:r>
      <w:r w:rsidR="00F4430E">
        <w:softHyphen/>
      </w:r>
      <w:r w:rsidR="00F4430E">
        <w:softHyphen/>
      </w:r>
      <w:r w:rsidR="00F4430E">
        <w:softHyphen/>
      </w:r>
      <w:r w:rsidR="00F4430E">
        <w:softHyphen/>
      </w:r>
      <w:r w:rsidR="00F4430E">
        <w:softHyphen/>
      </w:r>
      <w:r w:rsidR="00F4430E">
        <w:softHyphen/>
      </w:r>
      <w:r w:rsidR="00F4430E">
        <w:softHyphen/>
      </w:r>
      <w:r w:rsidR="00F4430E">
        <w:softHyphen/>
      </w:r>
      <w:r w:rsidR="00F4430E">
        <w:softHyphen/>
      </w:r>
      <w:r w:rsidR="00F4430E">
        <w:softHyphen/>
      </w:r>
      <w:r w:rsidR="00F4430E">
        <w:softHyphen/>
      </w:r>
      <w:r w:rsidR="00F4430E">
        <w:softHyphen/>
      </w:r>
      <w:r w:rsidR="00F4430E">
        <w:softHyphen/>
      </w:r>
      <w:r w:rsidR="00F4430E">
        <w:softHyphen/>
      </w:r>
      <w:r w:rsidR="00F4430E">
        <w:softHyphen/>
      </w:r>
      <w:r w:rsidR="00F4430E">
        <w:softHyphen/>
      </w:r>
      <w:r w:rsidR="00F4430E">
        <w:softHyphen/>
      </w:r>
      <w:r w:rsidR="00F4430E">
        <w:softHyphen/>
      </w:r>
      <w:r w:rsidR="00F4430E">
        <w:softHyphen/>
      </w:r>
      <w:r w:rsidR="00F4430E">
        <w:softHyphen/>
      </w:r>
      <w:r w:rsidR="00F4430E">
        <w:softHyphen/>
      </w:r>
      <w:r w:rsidR="00F4430E">
        <w:softHyphen/>
      </w:r>
      <w:r w:rsidR="00F4430E">
        <w:softHyphen/>
      </w:r>
      <w:r w:rsidR="00F4430E">
        <w:softHyphen/>
      </w:r>
      <w:r w:rsidR="00F4430E">
        <w:softHyphen/>
      </w:r>
      <w:r w:rsidR="00F4430E">
        <w:softHyphen/>
        <w:t>_____</w:t>
      </w:r>
      <w:r>
        <w:t>___</w:t>
      </w:r>
      <w:r w:rsidR="00F4430E">
        <w:t xml:space="preserve">  </w:t>
      </w:r>
      <w:r>
        <w:t xml:space="preserve">il </w:t>
      </w:r>
      <w:r>
        <w:softHyphen/>
      </w:r>
      <w:r>
        <w:softHyphen/>
      </w:r>
      <w:r>
        <w:softHyphen/>
      </w:r>
      <w:r>
        <w:softHyphen/>
        <w:t>_____________</w:t>
      </w:r>
      <w:r w:rsidR="00F4430E">
        <w:t>________________</w:t>
      </w:r>
      <w:r>
        <w:t xml:space="preserve">_____ </w:t>
      </w:r>
    </w:p>
    <w:p w14:paraId="1FC9A32E" w14:textId="77777777" w:rsidR="00F4430E" w:rsidRDefault="00F4430E" w:rsidP="00A849A4">
      <w:pPr>
        <w:spacing w:after="0" w:line="240" w:lineRule="auto"/>
      </w:pPr>
    </w:p>
    <w:p w14:paraId="1585DEC6" w14:textId="0C10D3C7" w:rsidR="00A849A4" w:rsidRDefault="00BB4E0C" w:rsidP="00A849A4">
      <w:pPr>
        <w:spacing w:after="0" w:line="240" w:lineRule="auto"/>
      </w:pPr>
      <w:r>
        <w:t>residente a</w:t>
      </w:r>
      <w:r w:rsidR="00A849A4">
        <w:t xml:space="preserve"> __</w:t>
      </w:r>
      <w:r w:rsidR="0039378F">
        <w:t>____________________</w:t>
      </w:r>
      <w:r w:rsidR="00F4430E">
        <w:t>_________</w:t>
      </w:r>
      <w:r w:rsidR="00A849A4">
        <w:t>in via ____</w:t>
      </w:r>
      <w:r w:rsidR="0039378F">
        <w:t>_</w:t>
      </w:r>
      <w:r w:rsidR="00A849A4">
        <w:t>__________________________</w:t>
      </w:r>
    </w:p>
    <w:p w14:paraId="4BC01B36" w14:textId="77777777" w:rsidR="00A849A4" w:rsidRDefault="00A849A4" w:rsidP="00A849A4">
      <w:pPr>
        <w:spacing w:after="0" w:line="240" w:lineRule="auto"/>
      </w:pPr>
    </w:p>
    <w:p w14:paraId="23E0B2D2" w14:textId="77777777" w:rsidR="00F4430E" w:rsidRDefault="00A849A4" w:rsidP="00A849A4">
      <w:pPr>
        <w:spacing w:after="0" w:line="240" w:lineRule="auto"/>
      </w:pPr>
      <w:r>
        <w:t xml:space="preserve">iscritto/a a questo Ordine con il timbro n. ________ </w:t>
      </w:r>
    </w:p>
    <w:p w14:paraId="7E38F1B6" w14:textId="77777777" w:rsidR="00F4430E" w:rsidRDefault="00F4430E" w:rsidP="00A849A4">
      <w:pPr>
        <w:spacing w:after="0" w:line="240" w:lineRule="auto"/>
      </w:pPr>
    </w:p>
    <w:p w14:paraId="699DC1A2" w14:textId="77777777" w:rsidR="00A849A4" w:rsidRDefault="00A849A4" w:rsidP="00A849A4">
      <w:pPr>
        <w:spacing w:after="0" w:line="240" w:lineRule="auto"/>
      </w:pPr>
      <w:r>
        <w:t>chiede la cancellazione dallo stesso, con decorrenza</w:t>
      </w:r>
      <w:r w:rsidR="00F4430E">
        <w:t xml:space="preserve"> ______</w:t>
      </w:r>
      <w:r>
        <w:t>____________.</w:t>
      </w:r>
    </w:p>
    <w:p w14:paraId="641A610E" w14:textId="77777777" w:rsidR="00A849A4" w:rsidRDefault="00A849A4" w:rsidP="00A849A4">
      <w:pPr>
        <w:spacing w:after="0" w:line="240" w:lineRule="auto"/>
      </w:pPr>
    </w:p>
    <w:p w14:paraId="630A43EE" w14:textId="77777777" w:rsidR="00A849A4" w:rsidRDefault="00A849A4" w:rsidP="00A849A4">
      <w:pPr>
        <w:spacing w:after="0" w:line="240" w:lineRule="auto"/>
      </w:pPr>
      <w:r>
        <w:t xml:space="preserve">Dichiara a tal fine di essere in regola con il pagamento delle quote annuali </w:t>
      </w:r>
      <w:r w:rsidR="00F4430E">
        <w:t>d’</w:t>
      </w:r>
      <w:r>
        <w:t>iscrizion</w:t>
      </w:r>
      <w:r w:rsidR="00F4430E">
        <w:t>e</w:t>
      </w:r>
      <w:r>
        <w:t>.</w:t>
      </w:r>
    </w:p>
    <w:p w14:paraId="1BDCE63E" w14:textId="77777777" w:rsidR="00A849A4" w:rsidRDefault="00A849A4" w:rsidP="00A849A4">
      <w:pPr>
        <w:spacing w:after="0" w:line="240" w:lineRule="auto"/>
      </w:pPr>
    </w:p>
    <w:p w14:paraId="047997C4" w14:textId="65730E06" w:rsidR="00A849A4" w:rsidRDefault="00A849A4" w:rsidP="00A849A4">
      <w:pPr>
        <w:spacing w:after="0" w:line="240" w:lineRule="auto"/>
      </w:pPr>
      <w:r>
        <w:t>Consegner</w:t>
      </w:r>
      <w:r w:rsidR="00F4430E">
        <w:t>à il</w:t>
      </w:r>
      <w:r>
        <w:t xml:space="preserve"> timbro e </w:t>
      </w:r>
      <w:r w:rsidR="004962B8">
        <w:t>la smart card</w:t>
      </w:r>
      <w:r>
        <w:t xml:space="preserve"> in proprio possesso </w:t>
      </w:r>
      <w:r w:rsidR="001C0F7C">
        <w:t>entro il mese di</w:t>
      </w:r>
      <w:r>
        <w:t xml:space="preserve"> ______________</w:t>
      </w:r>
      <w:r w:rsidR="004962B8">
        <w:t>_</w:t>
      </w:r>
      <w:r w:rsidR="001C0F7C">
        <w:t>202</w:t>
      </w:r>
      <w:r w:rsidR="0030431F">
        <w:t>_</w:t>
      </w:r>
      <w:r>
        <w:t>.</w:t>
      </w:r>
    </w:p>
    <w:p w14:paraId="47BFF95E" w14:textId="77777777" w:rsidR="00A849A4" w:rsidRDefault="00A849A4" w:rsidP="00A849A4">
      <w:pPr>
        <w:spacing w:after="0" w:line="240" w:lineRule="auto"/>
      </w:pPr>
    </w:p>
    <w:p w14:paraId="2ACE69B6" w14:textId="77777777" w:rsidR="00F4430E" w:rsidRDefault="00F4430E" w:rsidP="00A849A4">
      <w:pPr>
        <w:spacing w:after="0" w:line="240" w:lineRule="auto"/>
      </w:pPr>
    </w:p>
    <w:p w14:paraId="4BBA276F" w14:textId="77777777" w:rsidR="00A849A4" w:rsidRDefault="00A849A4" w:rsidP="00A849A4">
      <w:pPr>
        <w:spacing w:after="0" w:line="240" w:lineRule="auto"/>
      </w:pPr>
      <w:r>
        <w:t>Distinti saluti</w:t>
      </w:r>
    </w:p>
    <w:p w14:paraId="3F87AFA1" w14:textId="77777777" w:rsidR="00A849A4" w:rsidRDefault="00A849A4" w:rsidP="00A849A4">
      <w:pPr>
        <w:spacing w:after="0" w:line="240" w:lineRule="auto"/>
      </w:pPr>
    </w:p>
    <w:p w14:paraId="53699951" w14:textId="77777777" w:rsidR="00A849A4" w:rsidRDefault="00A849A4" w:rsidP="00A849A4">
      <w:pPr>
        <w:spacing w:after="0" w:line="240" w:lineRule="auto"/>
      </w:pPr>
    </w:p>
    <w:p w14:paraId="152B8C80" w14:textId="77777777" w:rsidR="00A849A4" w:rsidRDefault="00A849A4" w:rsidP="00A849A4">
      <w:pPr>
        <w:spacing w:after="0" w:line="240" w:lineRule="auto"/>
      </w:pPr>
      <w:r>
        <w:t>Lì_________________________</w:t>
      </w:r>
    </w:p>
    <w:p w14:paraId="42B9B655" w14:textId="77777777" w:rsidR="00A849A4" w:rsidRDefault="00A849A4" w:rsidP="00A849A4">
      <w:pPr>
        <w:spacing w:after="0" w:line="240" w:lineRule="auto"/>
      </w:pPr>
    </w:p>
    <w:p w14:paraId="438E02C2" w14:textId="32DFF4BE" w:rsidR="000A1512" w:rsidRPr="00F4430E" w:rsidRDefault="00A849A4" w:rsidP="00BB4E0C">
      <w:pPr>
        <w:spacing w:after="0" w:line="240" w:lineRule="auto"/>
        <w:ind w:left="4248" w:firstLine="708"/>
        <w:rPr>
          <w:b/>
          <w:u w:val="single"/>
        </w:rPr>
      </w:pPr>
      <w:r>
        <w:t>Firma______________________________________</w:t>
      </w:r>
    </w:p>
    <w:sectPr w:rsidR="000A1512" w:rsidRPr="00F4430E" w:rsidSect="00D61D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547E1" w14:textId="77777777" w:rsidR="000A1512" w:rsidRDefault="000A1512" w:rsidP="000A1512">
      <w:pPr>
        <w:spacing w:after="0" w:line="240" w:lineRule="auto"/>
      </w:pPr>
      <w:r>
        <w:separator/>
      </w:r>
    </w:p>
  </w:endnote>
  <w:endnote w:type="continuationSeparator" w:id="0">
    <w:p w14:paraId="56D107F2" w14:textId="77777777" w:rsidR="000A1512" w:rsidRDefault="000A1512" w:rsidP="000A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DD82" w14:textId="77777777" w:rsidR="00B94E9C" w:rsidRDefault="00B94E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9060" w14:textId="6BED0AF7" w:rsidR="000A1512" w:rsidRPr="00B94E9C" w:rsidRDefault="000A1512" w:rsidP="00625306">
    <w:pPr>
      <w:spacing w:after="0" w:line="240" w:lineRule="auto"/>
      <w:rPr>
        <w:color w:val="FF0000"/>
      </w:rPr>
    </w:pPr>
    <w:r w:rsidRPr="00B94E9C">
      <w:rPr>
        <w:b/>
        <w:color w:val="FF0000"/>
        <w:u w:val="single"/>
      </w:rPr>
      <w:t>N.B  il presente  modello se inviato per posta (elettronica oppure ordinaria ) dovrà essere corredato da copia di documento d’identità in corso di validità.</w:t>
    </w:r>
  </w:p>
  <w:p w14:paraId="4EFCE153" w14:textId="77777777" w:rsidR="00BB4E0C" w:rsidRDefault="00BB4E0C" w:rsidP="00BB4E0C">
    <w:pPr>
      <w:pStyle w:val="Testopreformattato"/>
      <w:jc w:val="right"/>
      <w:rPr>
        <w:rFonts w:ascii="Tahoma" w:hAnsi="Tahoma" w:cs="Tahoma"/>
        <w:i/>
        <w:iCs/>
      </w:rPr>
    </w:pPr>
    <w:r>
      <w:rPr>
        <w:rFonts w:ascii="Tahoma" w:hAnsi="Tahoma" w:cs="Tahoma"/>
        <w:i/>
        <w:iCs/>
      </w:rPr>
      <w:t>16121 GENOVA – Via Cesarea 5/7</w:t>
    </w:r>
  </w:p>
  <w:p w14:paraId="565D0D0F" w14:textId="77777777" w:rsidR="00BB4E0C" w:rsidRDefault="00BB4E0C" w:rsidP="00BB4E0C">
    <w:pPr>
      <w:pStyle w:val="Testopreformattato"/>
      <w:jc w:val="right"/>
      <w:rPr>
        <w:rFonts w:ascii="Tahoma" w:hAnsi="Tahoma"/>
      </w:rPr>
    </w:pPr>
    <w:r>
      <w:rPr>
        <w:rFonts w:ascii="Tahoma" w:hAnsi="Tahoma" w:cs="Tahoma"/>
        <w:i/>
        <w:iCs/>
      </w:rPr>
      <w:t xml:space="preserve">PEC: </w:t>
    </w:r>
    <w:hyperlink r:id="rId1" w:history="1">
      <w:r w:rsidRPr="00510EDA">
        <w:rPr>
          <w:rStyle w:val="Collegamentoipertestuale"/>
          <w:rFonts w:ascii="Tahoma" w:hAnsi="Tahoma"/>
        </w:rPr>
        <w:t>protocollo.odaf.ordineliguria@conafpec.it</w:t>
      </w:r>
    </w:hyperlink>
  </w:p>
  <w:p w14:paraId="4ACAE578" w14:textId="77777777" w:rsidR="00BB4E0C" w:rsidRPr="00ED31B7" w:rsidRDefault="00BB4E0C" w:rsidP="00BB4E0C">
    <w:pPr>
      <w:pStyle w:val="Testopreformattato"/>
      <w:jc w:val="right"/>
      <w:rPr>
        <w:rFonts w:ascii="Tahoma" w:eastAsia="Times New Roman" w:hAnsi="Tahoma" w:cs="Arial"/>
        <w:color w:val="000080"/>
        <w:u w:val="single"/>
        <w:lang w:val="en-US"/>
      </w:rPr>
    </w:pPr>
    <w:r w:rsidRPr="00ED31B7">
      <w:rPr>
        <w:rFonts w:ascii="Tahoma" w:hAnsi="Tahoma"/>
        <w:lang w:val="en-US"/>
      </w:rPr>
      <w:t>Mail:</w:t>
    </w:r>
    <w:r w:rsidRPr="00ED31B7">
      <w:rPr>
        <w:lang w:val="en-US"/>
      </w:rPr>
      <w:t xml:space="preserve"> </w:t>
    </w:r>
    <w:r>
      <w:rPr>
        <w:rFonts w:ascii="Tahoma" w:hAnsi="Tahoma"/>
        <w:color w:val="000080"/>
        <w:u w:val="single"/>
        <w:lang w:val="en-US"/>
      </w:rPr>
      <w:t>ordine</w:t>
    </w:r>
    <w:hyperlink r:id="rId2" w:history="1">
      <w:r w:rsidRPr="00ED31B7">
        <w:rPr>
          <w:rStyle w:val="Collegamentoipertestuale"/>
          <w:rFonts w:ascii="Tahoma" w:eastAsia="Times New Roman" w:hAnsi="Tahoma" w:cs="Arial"/>
          <w:lang w:val="en-US"/>
        </w:rPr>
        <w:t>liguria@conaf.it</w:t>
      </w:r>
    </w:hyperlink>
    <w:r w:rsidRPr="00ED31B7">
      <w:rPr>
        <w:rFonts w:ascii="Tahoma" w:eastAsia="Times New Roman" w:hAnsi="Tahoma" w:cs="Arial"/>
        <w:color w:val="000080"/>
        <w:u w:val="single"/>
        <w:lang w:val="en-US"/>
      </w:rPr>
      <w:t>;</w:t>
    </w:r>
  </w:p>
  <w:p w14:paraId="64D21172" w14:textId="77777777" w:rsidR="00BB4E0C" w:rsidRDefault="00BB4E0C" w:rsidP="00BB4E0C">
    <w:pPr>
      <w:pStyle w:val="Testopreformattato"/>
      <w:jc w:val="right"/>
    </w:pPr>
    <w:r>
      <w:rPr>
        <w:rFonts w:ascii="Tahoma" w:hAnsi="Tahoma" w:cs="Tahoma"/>
        <w:i/>
        <w:iCs/>
      </w:rPr>
      <w:t>C.F.:95204340103</w:t>
    </w:r>
  </w:p>
  <w:p w14:paraId="41A2B8C6" w14:textId="77777777" w:rsidR="000A1512" w:rsidRPr="000A1512" w:rsidRDefault="000A15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C903" w14:textId="77777777" w:rsidR="00B94E9C" w:rsidRDefault="00B94E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9F6C" w14:textId="77777777" w:rsidR="000A1512" w:rsidRDefault="000A1512" w:rsidP="000A1512">
      <w:pPr>
        <w:spacing w:after="0" w:line="240" w:lineRule="auto"/>
      </w:pPr>
      <w:r>
        <w:separator/>
      </w:r>
    </w:p>
  </w:footnote>
  <w:footnote w:type="continuationSeparator" w:id="0">
    <w:p w14:paraId="4AADE188" w14:textId="77777777" w:rsidR="000A1512" w:rsidRDefault="000A1512" w:rsidP="000A1512">
      <w:pPr>
        <w:spacing w:after="0" w:line="240" w:lineRule="auto"/>
      </w:pPr>
      <w:r>
        <w:continuationSeparator/>
      </w:r>
    </w:p>
  </w:footnote>
  <w:footnote w:id="1">
    <w:p w14:paraId="73C1CE45" w14:textId="6FC85EB3" w:rsidR="000A1512" w:rsidRPr="000A1512" w:rsidRDefault="000A1512" w:rsidP="00BB4E0C">
      <w:pPr>
        <w:textAlignment w:val="baseline"/>
        <w:rPr>
          <w:lang w:val="en-US"/>
        </w:rPr>
      </w:pPr>
      <w:r>
        <w:rPr>
          <w:rStyle w:val="Rimandonotaapidipagina"/>
        </w:rPr>
        <w:footnoteRef/>
      </w:r>
      <w:r w:rsidRPr="000A1512">
        <w:rPr>
          <w:lang w:val="en-US"/>
        </w:rPr>
        <w:t xml:space="preserve"> </w:t>
      </w:r>
      <w:r w:rsidRPr="000A1512">
        <w:rPr>
          <w:rFonts w:ascii="Arial" w:eastAsia="Times New Roman" w:hAnsi="Arial" w:cs="Arial"/>
          <w:color w:val="333333"/>
          <w:sz w:val="18"/>
          <w:szCs w:val="18"/>
          <w:lang w:val="en-US" w:eastAsia="it-IT"/>
        </w:rPr>
        <w:t>Codice Penale - Art. 489</w:t>
      </w:r>
      <w:r w:rsidR="00DF03D6">
        <w:rPr>
          <w:rFonts w:ascii="Arial" w:eastAsia="Times New Roman" w:hAnsi="Arial" w:cs="Arial"/>
          <w:color w:val="333333"/>
          <w:sz w:val="18"/>
          <w:szCs w:val="18"/>
          <w:lang w:val="en-US" w:eastAsia="it-IT"/>
        </w:rPr>
        <w:t xml:space="preserve">      </w:t>
      </w:r>
      <w:r w:rsidRPr="000A1512">
        <w:rPr>
          <w:rFonts w:ascii="Arial" w:eastAsia="Times New Roman" w:hAnsi="Arial" w:cs="Arial"/>
          <w:color w:val="333333"/>
          <w:sz w:val="18"/>
          <w:szCs w:val="18"/>
          <w:lang w:val="en-US" w:eastAsia="it-IT"/>
        </w:rPr>
        <w:t xml:space="preserve"> Legge 07/08/1990, n. 241 - Art. 18</w:t>
      </w:r>
      <w:r w:rsidR="00DF03D6">
        <w:rPr>
          <w:rFonts w:ascii="Arial" w:eastAsia="Times New Roman" w:hAnsi="Arial" w:cs="Arial"/>
          <w:color w:val="333333"/>
          <w:sz w:val="18"/>
          <w:szCs w:val="18"/>
          <w:lang w:val="en-US" w:eastAsia="it-IT"/>
        </w:rPr>
        <w:t xml:space="preserve">     </w:t>
      </w:r>
      <w:r w:rsidRPr="000A1512">
        <w:rPr>
          <w:rFonts w:ascii="Arial" w:eastAsia="Times New Roman" w:hAnsi="Arial" w:cs="Arial"/>
          <w:color w:val="333333"/>
          <w:sz w:val="18"/>
          <w:szCs w:val="18"/>
          <w:lang w:val="en-US" w:eastAsia="it-IT"/>
        </w:rPr>
        <w:t>D.P.R. 28/12/2000, n. 445 - Artt. 1, 4, 40, 41, 46, 76</w:t>
      </w:r>
      <w:r w:rsidR="00DF3FE0">
        <w:rPr>
          <w:rFonts w:ascii="Arial" w:eastAsia="Times New Roman" w:hAnsi="Arial" w:cs="Arial"/>
          <w:color w:val="333333"/>
          <w:sz w:val="18"/>
          <w:szCs w:val="18"/>
          <w:lang w:val="en-US" w:eastAsia="it-IT"/>
        </w:rPr>
        <w:t>,</w:t>
      </w:r>
      <w:r w:rsidR="00DF03D6">
        <w:rPr>
          <w:rFonts w:ascii="Arial" w:eastAsia="Times New Roman" w:hAnsi="Arial" w:cs="Arial"/>
          <w:color w:val="333333"/>
          <w:sz w:val="18"/>
          <w:szCs w:val="18"/>
          <w:lang w:val="en-US" w:eastAsia="it-IT"/>
        </w:rPr>
        <w:t xml:space="preserve">  </w:t>
      </w:r>
      <w:r w:rsidRPr="000A1512">
        <w:rPr>
          <w:rFonts w:ascii="Arial" w:eastAsia="Times New Roman" w:hAnsi="Arial" w:cs="Arial"/>
          <w:color w:val="333333"/>
          <w:sz w:val="18"/>
          <w:szCs w:val="18"/>
          <w:lang w:val="en-US" w:eastAsia="it-IT"/>
        </w:rPr>
        <w:t xml:space="preserve"> D.Lgs. 30/06/2003, n. 196 - Art. 13</w:t>
      </w:r>
      <w:r w:rsidR="00DF3FE0">
        <w:rPr>
          <w:rFonts w:ascii="Arial" w:eastAsia="Times New Roman" w:hAnsi="Arial" w:cs="Arial"/>
          <w:color w:val="333333"/>
          <w:sz w:val="18"/>
          <w:szCs w:val="18"/>
          <w:lang w:val="en-US" w:eastAsia="it-IT"/>
        </w:rPr>
        <w:t xml:space="preserve"> </w:t>
      </w:r>
      <w:r w:rsidRPr="000A1512">
        <w:rPr>
          <w:rFonts w:ascii="Arial" w:eastAsia="Times New Roman" w:hAnsi="Arial" w:cs="Arial"/>
          <w:color w:val="333333"/>
          <w:sz w:val="18"/>
          <w:szCs w:val="18"/>
          <w:lang w:val="en-US" w:eastAsia="it-IT"/>
        </w:rPr>
        <w:t xml:space="preserve">    Legge 12/11/2011, n. 183 - Art. 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FF56" w14:textId="77777777" w:rsidR="00B94E9C" w:rsidRDefault="00B94E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30204" w14:textId="77777777" w:rsidR="00BB4E0C" w:rsidRPr="00BB4E0C" w:rsidRDefault="00BB4E0C" w:rsidP="00BB4E0C">
    <w:pPr>
      <w:suppressLineNumbers/>
      <w:tabs>
        <w:tab w:val="center" w:pos="4819"/>
        <w:tab w:val="right" w:pos="9638"/>
      </w:tabs>
      <w:ind w:firstLine="2694"/>
      <w:rPr>
        <w:rFonts w:ascii="Tahoma" w:eastAsia="Times New Roman" w:hAnsi="Tahoma" w:cs="Tahoma"/>
        <w:b/>
        <w:bCs/>
        <w:i/>
        <w:iCs/>
      </w:rPr>
    </w:pPr>
    <w:r w:rsidRPr="00BB4E0C">
      <w:rPr>
        <w:rFonts w:ascii="Tahoma" w:eastAsia="Times New Roman" w:hAnsi="Tahoma" w:cs="Tahoma"/>
        <w:b/>
        <w:bCs/>
        <w:i/>
        <w:iCs/>
        <w:noProof/>
        <w:lang w:eastAsia="it-IT"/>
      </w:rPr>
      <w:drawing>
        <wp:anchor distT="0" distB="0" distL="114300" distR="114300" simplePos="0" relativeHeight="251659264" behindDoc="1" locked="0" layoutInCell="1" allowOverlap="1" wp14:anchorId="0448C9F3" wp14:editId="777826DF">
          <wp:simplePos x="0" y="0"/>
          <wp:positionH relativeFrom="column">
            <wp:posOffset>-19050</wp:posOffset>
          </wp:positionH>
          <wp:positionV relativeFrom="paragraph">
            <wp:posOffset>-438150</wp:posOffset>
          </wp:positionV>
          <wp:extent cx="1581150" cy="1581150"/>
          <wp:effectExtent l="19050" t="0" r="0" b="0"/>
          <wp:wrapNone/>
          <wp:docPr id="2" name="Immagine 1" descr="Logo AF ridot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 ridott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150" cy="158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4E0C">
      <w:rPr>
        <w:rFonts w:ascii="Tahoma" w:eastAsia="Times New Roman" w:hAnsi="Tahoma" w:cs="Tahoma"/>
        <w:b/>
        <w:bCs/>
        <w:i/>
        <w:iCs/>
      </w:rPr>
      <w:t>ORDINE REGIONALE</w:t>
    </w:r>
  </w:p>
  <w:p w14:paraId="6601141D" w14:textId="77777777" w:rsidR="00BB4E0C" w:rsidRPr="00BB4E0C" w:rsidRDefault="00BB4E0C" w:rsidP="00BB4E0C">
    <w:pPr>
      <w:suppressLineNumbers/>
      <w:tabs>
        <w:tab w:val="center" w:pos="4819"/>
        <w:tab w:val="right" w:pos="9638"/>
      </w:tabs>
      <w:ind w:firstLine="2694"/>
      <w:rPr>
        <w:rFonts w:ascii="Tahoma" w:eastAsia="Times New Roman" w:hAnsi="Tahoma" w:cs="Tahoma"/>
        <w:b/>
        <w:bCs/>
        <w:i/>
        <w:iCs/>
      </w:rPr>
    </w:pPr>
    <w:r w:rsidRPr="00BB4E0C">
      <w:rPr>
        <w:rFonts w:ascii="Tahoma" w:eastAsia="Times New Roman" w:hAnsi="Tahoma" w:cs="Tahoma"/>
        <w:b/>
        <w:bCs/>
        <w:i/>
        <w:iCs/>
      </w:rPr>
      <w:t xml:space="preserve">DEI DOTTORI AGRONOMI E DOTTORI FORESTALI </w:t>
    </w:r>
  </w:p>
  <w:p w14:paraId="526D935F" w14:textId="77777777" w:rsidR="00BB4E0C" w:rsidRPr="00BB4E0C" w:rsidRDefault="00BB4E0C" w:rsidP="00BB4E0C">
    <w:pPr>
      <w:suppressLineNumbers/>
      <w:tabs>
        <w:tab w:val="center" w:pos="4819"/>
        <w:tab w:val="right" w:pos="9638"/>
      </w:tabs>
      <w:ind w:firstLine="2694"/>
      <w:rPr>
        <w:rFonts w:ascii="Tahoma" w:eastAsia="Times New Roman" w:hAnsi="Tahoma" w:cs="Tahoma"/>
        <w:b/>
        <w:bCs/>
        <w:i/>
        <w:iCs/>
      </w:rPr>
    </w:pPr>
    <w:r w:rsidRPr="00BB4E0C">
      <w:rPr>
        <w:rFonts w:ascii="Tahoma" w:eastAsia="Times New Roman" w:hAnsi="Tahoma" w:cs="Tahoma"/>
        <w:b/>
        <w:bCs/>
        <w:i/>
        <w:iCs/>
      </w:rPr>
      <w:t>DELLA LIGURIA</w:t>
    </w:r>
  </w:p>
  <w:p w14:paraId="50BB807F" w14:textId="77777777" w:rsidR="00BB4E0C" w:rsidRPr="00BB4E0C" w:rsidRDefault="00BB4E0C" w:rsidP="00BB4E0C">
    <w:pPr>
      <w:suppressLineNumbers/>
      <w:tabs>
        <w:tab w:val="center" w:pos="4819"/>
        <w:tab w:val="right" w:pos="9638"/>
      </w:tabs>
      <w:jc w:val="right"/>
      <w:rPr>
        <w:rFonts w:ascii="Tahoma" w:eastAsia="Times New Roman" w:hAnsi="Tahoma" w:cs="Tahoma"/>
        <w:b/>
        <w:bCs/>
        <w:i/>
        <w:iCs/>
      </w:rPr>
    </w:pPr>
  </w:p>
  <w:p w14:paraId="443D71EF" w14:textId="77777777" w:rsidR="00BB4E0C" w:rsidRPr="00BB4E0C" w:rsidRDefault="00BB4E0C" w:rsidP="00BB4E0C">
    <w:pPr>
      <w:suppressLineNumbers/>
      <w:tabs>
        <w:tab w:val="center" w:pos="4819"/>
        <w:tab w:val="right" w:pos="9638"/>
      </w:tabs>
      <w:ind w:firstLine="2694"/>
      <w:jc w:val="right"/>
      <w:rPr>
        <w:rFonts w:ascii="Tahoma" w:eastAsia="Times New Roman" w:hAnsi="Tahoma" w:cs="Tahoma"/>
        <w:b/>
        <w:bCs/>
        <w:i/>
        <w:iCs/>
        <w:sz w:val="20"/>
        <w:szCs w:val="20"/>
      </w:rPr>
    </w:pPr>
    <w:r w:rsidRPr="00BB4E0C">
      <w:rPr>
        <w:rFonts w:ascii="Tahoma" w:eastAsia="Times New Roman" w:hAnsi="Tahoma" w:cs="Tahoma"/>
        <w:b/>
        <w:bCs/>
        <w:i/>
        <w:iCs/>
        <w:sz w:val="20"/>
        <w:szCs w:val="20"/>
      </w:rPr>
      <w:t>Ente Pubblico autonomo di autogoverno della Categoria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7A46" w14:textId="77777777" w:rsidR="00B94E9C" w:rsidRDefault="00B94E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906"/>
    <w:multiLevelType w:val="hybridMultilevel"/>
    <w:tmpl w:val="48ECF346"/>
    <w:lvl w:ilvl="0" w:tplc="F3AEF8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90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9A4"/>
    <w:rsid w:val="000A1512"/>
    <w:rsid w:val="001C0F7C"/>
    <w:rsid w:val="0030431F"/>
    <w:rsid w:val="0039378F"/>
    <w:rsid w:val="004962B8"/>
    <w:rsid w:val="00625306"/>
    <w:rsid w:val="00915738"/>
    <w:rsid w:val="009B6806"/>
    <w:rsid w:val="00A849A4"/>
    <w:rsid w:val="00B94E9C"/>
    <w:rsid w:val="00BB4E0C"/>
    <w:rsid w:val="00D61DAF"/>
    <w:rsid w:val="00DC60B7"/>
    <w:rsid w:val="00DF03D6"/>
    <w:rsid w:val="00DF3FE0"/>
    <w:rsid w:val="00E74BBB"/>
    <w:rsid w:val="00F4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004D"/>
  <w15:docId w15:val="{F6F1306E-E8C2-449E-A2EF-0FF359CB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1D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0B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A15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1512"/>
  </w:style>
  <w:style w:type="paragraph" w:styleId="Pidipagina">
    <w:name w:val="footer"/>
    <w:basedOn w:val="Normale"/>
    <w:link w:val="PidipaginaCarattere"/>
    <w:uiPriority w:val="99"/>
    <w:unhideWhenUsed/>
    <w:rsid w:val="000A15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1512"/>
  </w:style>
  <w:style w:type="paragraph" w:styleId="Paragrafoelenco">
    <w:name w:val="List Paragraph"/>
    <w:basedOn w:val="Normale"/>
    <w:uiPriority w:val="34"/>
    <w:qFormat/>
    <w:rsid w:val="000A151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151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151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1512"/>
    <w:rPr>
      <w:vertAlign w:val="superscript"/>
    </w:rPr>
  </w:style>
  <w:style w:type="character" w:styleId="Collegamentoipertestuale">
    <w:name w:val="Hyperlink"/>
    <w:rsid w:val="00BB4E0C"/>
    <w:rPr>
      <w:color w:val="000080"/>
      <w:u w:val="single"/>
    </w:rPr>
  </w:style>
  <w:style w:type="paragraph" w:customStyle="1" w:styleId="Testopreformattato">
    <w:name w:val="Testo preformattato"/>
    <w:basedOn w:val="Normale"/>
    <w:rsid w:val="00BB4E0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derazioneliguria@conaf.it" TargetMode="External"/><Relationship Id="rId1" Type="http://schemas.openxmlformats.org/officeDocument/2006/relationships/hyperlink" Target="mailto:protocollo.odaf.ordineliguria@conafpec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63901-F5A1-4A12-ADB1-7AF5A4EC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 trevia</cp:lastModifiedBy>
  <cp:revision>7</cp:revision>
  <cp:lastPrinted>2014-10-29T13:21:00Z</cp:lastPrinted>
  <dcterms:created xsi:type="dcterms:W3CDTF">2022-03-24T08:21:00Z</dcterms:created>
  <dcterms:modified xsi:type="dcterms:W3CDTF">2022-11-24T13:29:00Z</dcterms:modified>
</cp:coreProperties>
</file>